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934" w:rsidRPr="00B4769F" w:rsidRDefault="00CF5934" w:rsidP="00CF5934">
      <w:pPr>
        <w:spacing w:line="240" w:lineRule="auto"/>
        <w:jc w:val="center"/>
        <w:rPr>
          <w:rFonts w:ascii="Times New Roman" w:hAnsi="Times New Roman" w:cs="Times New Roman"/>
          <w:b/>
          <w:sz w:val="28"/>
          <w:szCs w:val="28"/>
        </w:rPr>
      </w:pPr>
      <w:r w:rsidRPr="00B4769F">
        <w:rPr>
          <w:rFonts w:ascii="Times New Roman" w:hAnsi="Times New Roman" w:cs="Times New Roman"/>
          <w:b/>
          <w:sz w:val="28"/>
          <w:szCs w:val="28"/>
        </w:rPr>
        <w:t>LAPORAN KEGIATAN</w:t>
      </w:r>
    </w:p>
    <w:p w:rsidR="00CF5934" w:rsidRDefault="00CF5934" w:rsidP="00CF5934">
      <w:pPr>
        <w:spacing w:line="240" w:lineRule="auto"/>
        <w:jc w:val="center"/>
        <w:rPr>
          <w:rFonts w:ascii="Times New Roman" w:hAnsi="Times New Roman" w:cs="Times New Roman"/>
          <w:b/>
          <w:sz w:val="28"/>
          <w:szCs w:val="28"/>
        </w:rPr>
      </w:pPr>
      <w:r w:rsidRPr="00B4769F">
        <w:rPr>
          <w:rFonts w:ascii="Times New Roman" w:hAnsi="Times New Roman" w:cs="Times New Roman"/>
          <w:b/>
          <w:sz w:val="28"/>
          <w:szCs w:val="28"/>
        </w:rPr>
        <w:t>SEKOLAH ADIPANGASTUTI</w:t>
      </w:r>
    </w:p>
    <w:p w:rsidR="00CF5934" w:rsidRDefault="00CF5934" w:rsidP="00CF5934">
      <w:pPr>
        <w:spacing w:line="240" w:lineRule="auto"/>
        <w:jc w:val="center"/>
        <w:rPr>
          <w:rFonts w:ascii="Times New Roman" w:hAnsi="Times New Roman" w:cs="Times New Roman"/>
          <w:b/>
          <w:sz w:val="28"/>
          <w:szCs w:val="28"/>
        </w:rPr>
      </w:pPr>
      <w:r>
        <w:rPr>
          <w:rFonts w:ascii="Times New Roman" w:hAnsi="Times New Roman" w:cs="Times New Roman"/>
          <w:b/>
          <w:sz w:val="28"/>
          <w:szCs w:val="28"/>
        </w:rPr>
        <w:t>SMA N 1 GEMOLONG</w:t>
      </w:r>
    </w:p>
    <w:p w:rsidR="00CF5934" w:rsidRPr="00B4769F" w:rsidRDefault="00CF5934" w:rsidP="00CF5934">
      <w:pPr>
        <w:pStyle w:val="ListParagraph"/>
        <w:numPr>
          <w:ilvl w:val="0"/>
          <w:numId w:val="1"/>
        </w:numPr>
        <w:ind w:left="284" w:hanging="284"/>
        <w:rPr>
          <w:rFonts w:ascii="Times New Roman" w:hAnsi="Times New Roman" w:cs="Times New Roman"/>
          <w:b/>
          <w:sz w:val="24"/>
          <w:szCs w:val="24"/>
        </w:rPr>
      </w:pPr>
      <w:r w:rsidRPr="00B4769F">
        <w:rPr>
          <w:rFonts w:ascii="Times New Roman" w:hAnsi="Times New Roman" w:cs="Times New Roman"/>
          <w:b/>
          <w:sz w:val="24"/>
          <w:szCs w:val="24"/>
        </w:rPr>
        <w:t>Ringkasan Kegiatan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953"/>
      </w:tblGrid>
      <w:tr w:rsidR="00CF5934" w:rsidTr="00DA3D1A">
        <w:tc>
          <w:tcPr>
            <w:tcW w:w="3119" w:type="dxa"/>
          </w:tcPr>
          <w:p w:rsidR="00CF5934" w:rsidRDefault="00CF5934" w:rsidP="00A1685B">
            <w:pPr>
              <w:spacing w:line="360" w:lineRule="auto"/>
              <w:rPr>
                <w:rFonts w:ascii="Times New Roman" w:hAnsi="Times New Roman" w:cs="Times New Roman"/>
                <w:sz w:val="24"/>
                <w:szCs w:val="24"/>
              </w:rPr>
            </w:pPr>
            <w:r>
              <w:rPr>
                <w:rFonts w:ascii="Times New Roman" w:hAnsi="Times New Roman" w:cs="Times New Roman"/>
                <w:sz w:val="24"/>
                <w:szCs w:val="24"/>
              </w:rPr>
              <w:t>Nama Kegiatan</w:t>
            </w:r>
          </w:p>
        </w:tc>
        <w:tc>
          <w:tcPr>
            <w:tcW w:w="5953" w:type="dxa"/>
          </w:tcPr>
          <w:p w:rsidR="00CF5934" w:rsidRDefault="00CF5934" w:rsidP="00A1685B">
            <w:pPr>
              <w:spacing w:line="360" w:lineRule="auto"/>
              <w:rPr>
                <w:rFonts w:ascii="Times New Roman" w:hAnsi="Times New Roman" w:cs="Times New Roman"/>
                <w:sz w:val="24"/>
                <w:szCs w:val="24"/>
              </w:rPr>
            </w:pPr>
            <w:r>
              <w:rPr>
                <w:rFonts w:ascii="Times New Roman" w:hAnsi="Times New Roman" w:cs="Times New Roman"/>
                <w:sz w:val="24"/>
                <w:szCs w:val="24"/>
              </w:rPr>
              <w:t>:</w:t>
            </w:r>
            <w:r w:rsidR="00DA3D1A">
              <w:rPr>
                <w:rFonts w:ascii="Times New Roman" w:hAnsi="Times New Roman" w:cs="Times New Roman"/>
                <w:sz w:val="24"/>
                <w:szCs w:val="24"/>
              </w:rPr>
              <w:t xml:space="preserve"> Sosialisasi Hasthalaku</w:t>
            </w:r>
          </w:p>
        </w:tc>
      </w:tr>
      <w:tr w:rsidR="00CF5934" w:rsidTr="00DA3D1A">
        <w:tc>
          <w:tcPr>
            <w:tcW w:w="3119" w:type="dxa"/>
          </w:tcPr>
          <w:p w:rsidR="00CF5934" w:rsidRDefault="00CF5934" w:rsidP="00A1685B">
            <w:pPr>
              <w:spacing w:line="360" w:lineRule="auto"/>
              <w:rPr>
                <w:rFonts w:ascii="Times New Roman" w:hAnsi="Times New Roman" w:cs="Times New Roman"/>
                <w:sz w:val="24"/>
                <w:szCs w:val="24"/>
              </w:rPr>
            </w:pPr>
            <w:r>
              <w:rPr>
                <w:rFonts w:ascii="Times New Roman" w:hAnsi="Times New Roman" w:cs="Times New Roman"/>
                <w:sz w:val="24"/>
                <w:szCs w:val="24"/>
              </w:rPr>
              <w:t>Tanggal Kegiatan</w:t>
            </w:r>
          </w:p>
        </w:tc>
        <w:tc>
          <w:tcPr>
            <w:tcW w:w="5953" w:type="dxa"/>
          </w:tcPr>
          <w:p w:rsidR="00CF5934" w:rsidRDefault="00CF5934" w:rsidP="00A1685B">
            <w:pPr>
              <w:spacing w:line="360" w:lineRule="auto"/>
              <w:rPr>
                <w:rFonts w:ascii="Times New Roman" w:hAnsi="Times New Roman" w:cs="Times New Roman"/>
                <w:sz w:val="24"/>
                <w:szCs w:val="24"/>
              </w:rPr>
            </w:pPr>
            <w:r>
              <w:rPr>
                <w:rFonts w:ascii="Times New Roman" w:hAnsi="Times New Roman" w:cs="Times New Roman"/>
                <w:sz w:val="24"/>
                <w:szCs w:val="24"/>
              </w:rPr>
              <w:t>:</w:t>
            </w:r>
            <w:r w:rsidR="00DA3D1A">
              <w:rPr>
                <w:rFonts w:ascii="Times New Roman" w:hAnsi="Times New Roman" w:cs="Times New Roman"/>
                <w:sz w:val="24"/>
                <w:szCs w:val="24"/>
              </w:rPr>
              <w:t xml:space="preserve"> 6 Oktober</w:t>
            </w:r>
            <w:r>
              <w:rPr>
                <w:rFonts w:ascii="Times New Roman" w:hAnsi="Times New Roman" w:cs="Times New Roman"/>
                <w:sz w:val="24"/>
                <w:szCs w:val="24"/>
              </w:rPr>
              <w:t xml:space="preserve"> 2023</w:t>
            </w:r>
          </w:p>
        </w:tc>
      </w:tr>
      <w:tr w:rsidR="00CF5934" w:rsidTr="00DA3D1A">
        <w:tc>
          <w:tcPr>
            <w:tcW w:w="3119" w:type="dxa"/>
          </w:tcPr>
          <w:p w:rsidR="00CF5934" w:rsidRDefault="00CF5934" w:rsidP="00A1685B">
            <w:pPr>
              <w:spacing w:line="360" w:lineRule="auto"/>
              <w:rPr>
                <w:rFonts w:ascii="Times New Roman" w:hAnsi="Times New Roman" w:cs="Times New Roman"/>
                <w:sz w:val="24"/>
                <w:szCs w:val="24"/>
              </w:rPr>
            </w:pPr>
            <w:r>
              <w:rPr>
                <w:rFonts w:ascii="Times New Roman" w:hAnsi="Times New Roman" w:cs="Times New Roman"/>
                <w:sz w:val="24"/>
                <w:szCs w:val="24"/>
              </w:rPr>
              <w:t>Komponen MIS</w:t>
            </w:r>
          </w:p>
        </w:tc>
        <w:tc>
          <w:tcPr>
            <w:tcW w:w="5953" w:type="dxa"/>
          </w:tcPr>
          <w:p w:rsidR="00CF5934" w:rsidRDefault="00CF5934" w:rsidP="00A1685B">
            <w:pPr>
              <w:spacing w:line="360" w:lineRule="auto"/>
              <w:rPr>
                <w:rFonts w:ascii="Times New Roman" w:hAnsi="Times New Roman" w:cs="Times New Roman"/>
                <w:sz w:val="24"/>
                <w:szCs w:val="24"/>
              </w:rPr>
            </w:pPr>
            <w:r>
              <w:rPr>
                <w:rFonts w:ascii="Times New Roman" w:hAnsi="Times New Roman" w:cs="Times New Roman"/>
                <w:sz w:val="24"/>
                <w:szCs w:val="24"/>
              </w:rPr>
              <w:t>:</w:t>
            </w:r>
            <w:r w:rsidR="00DA3D1A">
              <w:rPr>
                <w:rFonts w:ascii="Times New Roman" w:hAnsi="Times New Roman" w:cs="Times New Roman"/>
                <w:sz w:val="24"/>
                <w:szCs w:val="24"/>
              </w:rPr>
              <w:t xml:space="preserve"> 1.2.1</w:t>
            </w:r>
            <w:r>
              <w:rPr>
                <w:rFonts w:ascii="Times New Roman" w:hAnsi="Times New Roman" w:cs="Times New Roman"/>
                <w:sz w:val="24"/>
                <w:szCs w:val="24"/>
              </w:rPr>
              <w:t xml:space="preserve"> </w:t>
            </w:r>
            <w:r w:rsidR="00DA3D1A">
              <w:rPr>
                <w:rFonts w:ascii="Times New Roman" w:hAnsi="Times New Roman" w:cs="Times New Roman"/>
                <w:sz w:val="24"/>
                <w:szCs w:val="24"/>
              </w:rPr>
              <w:t>Sekolah melaksanakan sosialisasi hasthalaku / implementasi sekolah adipangastuti</w:t>
            </w:r>
          </w:p>
        </w:tc>
      </w:tr>
    </w:tbl>
    <w:p w:rsidR="00CF5934" w:rsidRDefault="00CF5934" w:rsidP="00CF5934">
      <w:pPr>
        <w:rPr>
          <w:rFonts w:ascii="Times New Roman" w:hAnsi="Times New Roman" w:cs="Times New Roman"/>
          <w:sz w:val="24"/>
          <w:szCs w:val="24"/>
        </w:rPr>
      </w:pPr>
    </w:p>
    <w:p w:rsidR="00CF5934" w:rsidRDefault="00CF5934" w:rsidP="00CF5934">
      <w:pPr>
        <w:pStyle w:val="ListParagraph"/>
        <w:numPr>
          <w:ilvl w:val="0"/>
          <w:numId w:val="1"/>
        </w:numPr>
        <w:ind w:left="284" w:hanging="284"/>
        <w:rPr>
          <w:rFonts w:ascii="Times New Roman" w:hAnsi="Times New Roman" w:cs="Times New Roman"/>
          <w:b/>
          <w:sz w:val="24"/>
          <w:szCs w:val="24"/>
        </w:rPr>
      </w:pPr>
      <w:r w:rsidRPr="00B4769F">
        <w:rPr>
          <w:rFonts w:ascii="Times New Roman" w:hAnsi="Times New Roman" w:cs="Times New Roman"/>
          <w:b/>
          <w:sz w:val="24"/>
          <w:szCs w:val="24"/>
        </w:rPr>
        <w:t>Deskripsi Kegiatan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4"/>
      </w:tblGrid>
      <w:tr w:rsidR="00CF5934" w:rsidTr="00DA3D1A">
        <w:tc>
          <w:tcPr>
            <w:tcW w:w="9134" w:type="dxa"/>
          </w:tcPr>
          <w:p w:rsidR="00CF5934" w:rsidRDefault="00CF5934" w:rsidP="00DA3D1A">
            <w:pPr>
              <w:spacing w:line="360" w:lineRule="auto"/>
              <w:rPr>
                <w:rFonts w:ascii="Times New Roman" w:hAnsi="Times New Roman" w:cs="Times New Roman"/>
                <w:b/>
                <w:sz w:val="24"/>
                <w:szCs w:val="24"/>
              </w:rPr>
            </w:pPr>
            <w:r>
              <w:rPr>
                <w:rFonts w:ascii="Times New Roman" w:hAnsi="Times New Roman" w:cs="Times New Roman"/>
                <w:b/>
                <w:sz w:val="24"/>
                <w:szCs w:val="24"/>
              </w:rPr>
              <w:t>Deskripsi</w:t>
            </w:r>
          </w:p>
          <w:p w:rsidR="0080066D" w:rsidRDefault="00DA3D1A" w:rsidP="00DA3D1A">
            <w:pPr>
              <w:spacing w:line="360" w:lineRule="auto"/>
              <w:jc w:val="both"/>
              <w:rPr>
                <w:rFonts w:ascii="Times New Roman" w:hAnsi="Times New Roman" w:cs="Times New Roman"/>
                <w:sz w:val="24"/>
                <w:szCs w:val="24"/>
              </w:rPr>
            </w:pPr>
            <w:r>
              <w:rPr>
                <w:rFonts w:ascii="Times New Roman" w:hAnsi="Times New Roman" w:cs="Times New Roman"/>
                <w:sz w:val="24"/>
                <w:szCs w:val="24"/>
              </w:rPr>
              <w:t>Kegiatan sosialisasi hasthalaku bertempat di Ruang Pertemuan Sasana Krida SMA N 1 Gemolong yang dihadiri oleh 50 siswa perwakilan dari tiap kelas. Dalam hal ini guru menyampaikan pentingnya membangun karakter seorang pelajar deng</w:t>
            </w:r>
            <w:r w:rsidR="0080066D">
              <w:rPr>
                <w:rFonts w:ascii="Times New Roman" w:hAnsi="Times New Roman" w:cs="Times New Roman"/>
                <w:sz w:val="24"/>
                <w:szCs w:val="24"/>
              </w:rPr>
              <w:t>an mengedepankan nilai toleransi, anti bullying, dan anti kekerasan yang ada di lingkungan sekolah. Hal-hal tersebut dapat dibiasakan dengan menerapkan 8 perilaku jawa yang diimplementasikan pada kehidupan sehari-hari oleh para siswa. 8 perilaku tersebut disebut dengan Hasthalaku.</w:t>
            </w:r>
          </w:p>
          <w:p w:rsidR="0080066D" w:rsidRDefault="0080066D" w:rsidP="00DA3D1A">
            <w:pPr>
              <w:spacing w:line="360" w:lineRule="auto"/>
              <w:jc w:val="both"/>
              <w:rPr>
                <w:rFonts w:ascii="Times New Roman" w:hAnsi="Times New Roman" w:cs="Times New Roman"/>
                <w:sz w:val="24"/>
                <w:szCs w:val="24"/>
              </w:rPr>
            </w:pPr>
            <w:r>
              <w:rPr>
                <w:rFonts w:ascii="Times New Roman" w:hAnsi="Times New Roman" w:cs="Times New Roman"/>
                <w:sz w:val="24"/>
                <w:szCs w:val="24"/>
              </w:rPr>
              <w:t>Hasthalaku terdiri dari :</w:t>
            </w:r>
          </w:p>
          <w:p w:rsidR="0080066D" w:rsidRPr="0080066D" w:rsidRDefault="0080066D" w:rsidP="0080066D">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Gotong royong, yang diwujudkan dengan sikap yang saling membantu antar teman</w:t>
            </w:r>
          </w:p>
          <w:p w:rsidR="0080066D" w:rsidRDefault="0080066D" w:rsidP="0080066D">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Grapyak semanak, yang dilakukan dengan bersikap ramah dan menghormati guru</w:t>
            </w:r>
          </w:p>
          <w:p w:rsidR="0080066D" w:rsidRDefault="0080066D" w:rsidP="0080066D">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Guyup rukun, yang diwujudkan dalam perilaku saling menerima antar teman</w:t>
            </w:r>
          </w:p>
          <w:p w:rsidR="0080066D" w:rsidRDefault="0080066D" w:rsidP="0080066D">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Lembah manah</w:t>
            </w:r>
            <w:r w:rsidR="00A1685B">
              <w:rPr>
                <w:rFonts w:ascii="Times New Roman" w:hAnsi="Times New Roman" w:cs="Times New Roman"/>
                <w:sz w:val="24"/>
                <w:szCs w:val="24"/>
              </w:rPr>
              <w:t>, yakni dengan saling menghargai derajat orang lain sama dengan kita</w:t>
            </w:r>
          </w:p>
          <w:p w:rsidR="0080066D" w:rsidRDefault="0080066D" w:rsidP="0080066D">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Ewuh pekewuh</w:t>
            </w:r>
            <w:r w:rsidR="00A1685B">
              <w:rPr>
                <w:rFonts w:ascii="Times New Roman" w:hAnsi="Times New Roman" w:cs="Times New Roman"/>
                <w:sz w:val="24"/>
                <w:szCs w:val="24"/>
              </w:rPr>
              <w:t>, yakni sikap saling menghormati</w:t>
            </w:r>
          </w:p>
          <w:p w:rsidR="0080066D" w:rsidRDefault="0080066D" w:rsidP="0080066D">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Pangerten</w:t>
            </w:r>
            <w:r w:rsidR="00A1685B">
              <w:rPr>
                <w:rFonts w:ascii="Times New Roman" w:hAnsi="Times New Roman" w:cs="Times New Roman"/>
                <w:sz w:val="24"/>
                <w:szCs w:val="24"/>
              </w:rPr>
              <w:t>, yang dilakukan dengan sikap saling meminta maaf dan berterima kasih</w:t>
            </w:r>
          </w:p>
          <w:p w:rsidR="0080066D" w:rsidRDefault="0080066D" w:rsidP="0080066D">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Andhap asor</w:t>
            </w:r>
            <w:r w:rsidR="00A1685B">
              <w:rPr>
                <w:rFonts w:ascii="Times New Roman" w:hAnsi="Times New Roman" w:cs="Times New Roman"/>
                <w:sz w:val="24"/>
                <w:szCs w:val="24"/>
              </w:rPr>
              <w:t>, yakni sikap rendah hati dalam bergaul dengan teman</w:t>
            </w:r>
          </w:p>
          <w:p w:rsidR="0080066D" w:rsidRDefault="0080066D" w:rsidP="0080066D">
            <w:pPr>
              <w:pStyle w:val="ListParagraph"/>
              <w:numPr>
                <w:ilvl w:val="0"/>
                <w:numId w:val="2"/>
              </w:numPr>
              <w:spacing w:line="360" w:lineRule="auto"/>
              <w:jc w:val="both"/>
              <w:rPr>
                <w:rFonts w:ascii="Times New Roman" w:hAnsi="Times New Roman" w:cs="Times New Roman"/>
                <w:sz w:val="24"/>
                <w:szCs w:val="24"/>
              </w:rPr>
            </w:pPr>
            <w:r w:rsidRPr="00A1685B">
              <w:rPr>
                <w:rFonts w:ascii="Times New Roman" w:hAnsi="Times New Roman" w:cs="Times New Roman"/>
                <w:sz w:val="24"/>
                <w:szCs w:val="24"/>
              </w:rPr>
              <w:t>Tepa selira</w:t>
            </w:r>
            <w:r w:rsidR="00A1685B" w:rsidRPr="00A1685B">
              <w:rPr>
                <w:rFonts w:ascii="Times New Roman" w:hAnsi="Times New Roman" w:cs="Times New Roman"/>
                <w:sz w:val="24"/>
                <w:szCs w:val="24"/>
              </w:rPr>
              <w:t>, atau juga diartikan sebagai tenggang rasa yakni Sikap hidup dalam ucapan, perbuatan, dan tingkah laku yang mencerminkan sikap menghargai dan menghormati orang lain</w:t>
            </w:r>
          </w:p>
          <w:p w:rsidR="00A1685B" w:rsidRPr="00A1685B" w:rsidRDefault="00A1685B" w:rsidP="00A1685B">
            <w:pPr>
              <w:spacing w:line="360" w:lineRule="auto"/>
              <w:jc w:val="both"/>
              <w:rPr>
                <w:rFonts w:ascii="Times New Roman" w:hAnsi="Times New Roman" w:cs="Times New Roman"/>
                <w:sz w:val="24"/>
                <w:szCs w:val="24"/>
              </w:rPr>
            </w:pPr>
            <w:r>
              <w:rPr>
                <w:rFonts w:ascii="Times New Roman" w:hAnsi="Times New Roman" w:cs="Times New Roman"/>
                <w:sz w:val="24"/>
                <w:szCs w:val="24"/>
              </w:rPr>
              <w:t>Dengan mengimplementasikan nilai-nilai hasthalaku tersebut siswa SMA N 1 Gemolong dapat lebih memaknai bahwa di lingkungan sekolah yang bergaul dengan teman dan guru yang memiliki latar belakang berbeda tetap dapat saling mendukung dan bertoleransi dalam menjalankan kegiatan di lingkungan sekolah.</w:t>
            </w:r>
          </w:p>
        </w:tc>
      </w:tr>
      <w:tr w:rsidR="00CF5934" w:rsidTr="00DA3D1A">
        <w:tc>
          <w:tcPr>
            <w:tcW w:w="9134" w:type="dxa"/>
          </w:tcPr>
          <w:p w:rsidR="00CF5934" w:rsidRDefault="00CF5934" w:rsidP="00DA3D1A">
            <w:pPr>
              <w:rPr>
                <w:rFonts w:ascii="Times New Roman" w:hAnsi="Times New Roman" w:cs="Times New Roman"/>
                <w:b/>
                <w:sz w:val="24"/>
                <w:szCs w:val="24"/>
              </w:rPr>
            </w:pPr>
            <w:r>
              <w:rPr>
                <w:rFonts w:ascii="Times New Roman" w:hAnsi="Times New Roman" w:cs="Times New Roman"/>
                <w:b/>
                <w:sz w:val="24"/>
                <w:szCs w:val="24"/>
              </w:rPr>
              <w:lastRenderedPageBreak/>
              <w:t>Lampiran</w:t>
            </w:r>
          </w:p>
          <w:p w:rsidR="00CF5934" w:rsidRDefault="00CF5934" w:rsidP="00DA3D1A">
            <w:pPr>
              <w:rPr>
                <w:rFonts w:ascii="Times New Roman" w:hAnsi="Times New Roman" w:cs="Times New Roman"/>
                <w:b/>
                <w:sz w:val="24"/>
                <w:szCs w:val="24"/>
              </w:rPr>
            </w:pPr>
          </w:p>
          <w:p w:rsidR="00CF5934" w:rsidRPr="006E5D5D" w:rsidRDefault="00A1685B" w:rsidP="00DA3D1A">
            <w:pPr>
              <w:rPr>
                <w:rFonts w:ascii="Times New Roman" w:hAnsi="Times New Roman" w:cs="Times New Roman"/>
                <w:b/>
                <w:sz w:val="24"/>
                <w:szCs w:val="24"/>
              </w:rPr>
            </w:pPr>
            <w:r>
              <w:rPr>
                <w:rFonts w:ascii="Times New Roman" w:hAnsi="Times New Roman" w:cs="Times New Roman"/>
                <w:b/>
                <w:noProof/>
                <w:sz w:val="24"/>
                <w:szCs w:val="24"/>
                <w:lang w:eastAsia="id-ID"/>
              </w:rPr>
              <w:drawing>
                <wp:inline distT="0" distB="0" distL="0" distR="0" wp14:anchorId="0EAC8E6B" wp14:editId="0CE06A7A">
                  <wp:extent cx="5731510" cy="322262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3-11-07 at 11.03.46.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1510" cy="3222625"/>
                          </a:xfrm>
                          <a:prstGeom prst="rect">
                            <a:avLst/>
                          </a:prstGeom>
                        </pic:spPr>
                      </pic:pic>
                    </a:graphicData>
                  </a:graphic>
                </wp:inline>
              </w:drawing>
            </w:r>
          </w:p>
        </w:tc>
      </w:tr>
    </w:tbl>
    <w:p w:rsidR="008A428E" w:rsidRDefault="008A428E">
      <w:pPr>
        <w:rPr>
          <w:noProof/>
          <w:lang w:eastAsia="id-ID"/>
        </w:rPr>
      </w:pPr>
      <w:bookmarkStart w:id="0" w:name="_GoBack"/>
      <w:bookmarkEnd w:id="0"/>
    </w:p>
    <w:p w:rsidR="008A428E" w:rsidRDefault="008A428E">
      <w:r>
        <w:rPr>
          <w:noProof/>
          <w:lang w:eastAsia="id-ID"/>
        </w:rPr>
        <w:drawing>
          <wp:inline distT="0" distB="0" distL="0" distR="0" wp14:anchorId="291234C4" wp14:editId="349379D5">
            <wp:extent cx="5729810" cy="257694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t="17617" b="7419"/>
                    <a:stretch/>
                  </pic:blipFill>
                  <pic:spPr bwMode="auto">
                    <a:xfrm>
                      <a:off x="0" y="0"/>
                      <a:ext cx="5731510" cy="2577710"/>
                    </a:xfrm>
                    <a:prstGeom prst="rect">
                      <a:avLst/>
                    </a:prstGeom>
                    <a:ln>
                      <a:noFill/>
                    </a:ln>
                    <a:extLst>
                      <a:ext uri="{53640926-AAD7-44D8-BBD7-CCE9431645EC}">
                        <a14:shadowObscured xmlns:a14="http://schemas.microsoft.com/office/drawing/2010/main"/>
                      </a:ext>
                    </a:extLst>
                  </pic:spPr>
                </pic:pic>
              </a:graphicData>
            </a:graphic>
          </wp:inline>
        </w:drawing>
      </w:r>
    </w:p>
    <w:sectPr w:rsidR="008A42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8B1E04"/>
    <w:multiLevelType w:val="hybridMultilevel"/>
    <w:tmpl w:val="E34430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4FFE7AEA"/>
    <w:multiLevelType w:val="hybridMultilevel"/>
    <w:tmpl w:val="B7A6E1F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1DB"/>
    <w:rsid w:val="001C64C5"/>
    <w:rsid w:val="002A1BBC"/>
    <w:rsid w:val="00396662"/>
    <w:rsid w:val="006521DB"/>
    <w:rsid w:val="0080066D"/>
    <w:rsid w:val="008A428E"/>
    <w:rsid w:val="009357D3"/>
    <w:rsid w:val="00A1685B"/>
    <w:rsid w:val="00C03346"/>
    <w:rsid w:val="00CF5934"/>
    <w:rsid w:val="00DA3D1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9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5934"/>
    <w:pPr>
      <w:ind w:left="720"/>
      <w:contextualSpacing/>
    </w:pPr>
  </w:style>
  <w:style w:type="table" w:styleId="TableGrid">
    <w:name w:val="Table Grid"/>
    <w:basedOn w:val="TableNormal"/>
    <w:uiPriority w:val="59"/>
    <w:rsid w:val="00CF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59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5934"/>
    <w:rPr>
      <w:rFonts w:ascii="Tahoma" w:hAnsi="Tahoma" w:cs="Tahoma"/>
      <w:sz w:val="16"/>
      <w:szCs w:val="16"/>
    </w:rPr>
  </w:style>
  <w:style w:type="paragraph" w:styleId="NormalWeb">
    <w:name w:val="Normal (Web)"/>
    <w:basedOn w:val="Normal"/>
    <w:uiPriority w:val="99"/>
    <w:semiHidden/>
    <w:unhideWhenUsed/>
    <w:rsid w:val="00A1685B"/>
    <w:pPr>
      <w:spacing w:before="100" w:beforeAutospacing="1" w:after="100" w:afterAutospacing="1" w:line="240" w:lineRule="auto"/>
    </w:pPr>
    <w:rPr>
      <w:rFonts w:ascii="Times New Roman" w:eastAsia="Times New Roman" w:hAnsi="Times New Roman" w:cs="Times New Roman"/>
      <w:sz w:val="24"/>
      <w:szCs w:val="24"/>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9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5934"/>
    <w:pPr>
      <w:ind w:left="720"/>
      <w:contextualSpacing/>
    </w:pPr>
  </w:style>
  <w:style w:type="table" w:styleId="TableGrid">
    <w:name w:val="Table Grid"/>
    <w:basedOn w:val="TableNormal"/>
    <w:uiPriority w:val="59"/>
    <w:rsid w:val="00CF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59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5934"/>
    <w:rPr>
      <w:rFonts w:ascii="Tahoma" w:hAnsi="Tahoma" w:cs="Tahoma"/>
      <w:sz w:val="16"/>
      <w:szCs w:val="16"/>
    </w:rPr>
  </w:style>
  <w:style w:type="paragraph" w:styleId="NormalWeb">
    <w:name w:val="Normal (Web)"/>
    <w:basedOn w:val="Normal"/>
    <w:uiPriority w:val="99"/>
    <w:semiHidden/>
    <w:unhideWhenUsed/>
    <w:rsid w:val="00A1685B"/>
    <w:pPr>
      <w:spacing w:before="100" w:beforeAutospacing="1" w:after="100" w:afterAutospacing="1" w:line="240" w:lineRule="auto"/>
    </w:pPr>
    <w:rPr>
      <w:rFonts w:ascii="Times New Roman" w:eastAsia="Times New Roman" w:hAnsi="Times New Roman" w:cs="Times New Roman"/>
      <w:sz w:val="24"/>
      <w:szCs w:val="24"/>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8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2</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2023-11-07T04:16:00Z</dcterms:created>
  <dcterms:modified xsi:type="dcterms:W3CDTF">2023-11-07T07:26:00Z</dcterms:modified>
</cp:coreProperties>
</file>